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DF556" w14:textId="77777777" w:rsidR="00253C10" w:rsidRDefault="00823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2025 жылға арналған көлік құралдары иелерінің азаматтық-құқықтық жауапкершілігін міндетті сақтандыру бойынша «Евразия» СК» АҚ </w:t>
      </w:r>
    </w:p>
    <w:p w14:paraId="3449D11D" w14:textId="77777777" w:rsidR="00253C10" w:rsidRDefault="00823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түзету коэффициенттерінің мөлшерлері</w:t>
      </w:r>
    </w:p>
    <w:p w14:paraId="0EE81C88" w14:textId="77777777" w:rsidR="00253C10" w:rsidRDefault="00253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60"/>
        <w:gridCol w:w="4994"/>
        <w:gridCol w:w="3118"/>
      </w:tblGrid>
      <w:tr w:rsidR="00253C10" w14:paraId="509873EC" w14:textId="77777777">
        <w:trPr>
          <w:trHeight w:val="5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B3C75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B5767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 құралын тіркеу аумағы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F0D8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 коэффициенттері *</w:t>
            </w:r>
          </w:p>
        </w:tc>
      </w:tr>
      <w:tr w:rsidR="00253C10" w14:paraId="5B7BA663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3FC54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3E2F4" w14:textId="77777777" w:rsidR="00253C10" w:rsidRDefault="0082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Алматы  облысы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68C93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1,503</w:t>
            </w:r>
          </w:p>
        </w:tc>
      </w:tr>
      <w:tr w:rsidR="00253C10" w14:paraId="4A9D28C5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B0CA4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0BFE8" w14:textId="77777777" w:rsidR="00253C10" w:rsidRDefault="0082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Түркістан  облысы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ECFF8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1,722</w:t>
            </w:r>
          </w:p>
        </w:tc>
      </w:tr>
      <w:tr w:rsidR="00253C10" w14:paraId="24695015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1F8F1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7F431" w14:textId="77777777" w:rsidR="00253C10" w:rsidRDefault="0082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Шығыс Қазақстан облысы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FCFF2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0,79</w:t>
            </w:r>
          </w:p>
        </w:tc>
      </w:tr>
      <w:tr w:rsidR="00253C10" w14:paraId="0EC550F2" w14:textId="77777777" w:rsidTr="009662D6">
        <w:trPr>
          <w:trHeight w:val="20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1EEF2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8B864" w14:textId="77777777" w:rsidR="00253C10" w:rsidRDefault="0082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Қостанай облысы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6C58B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1,174</w:t>
            </w:r>
          </w:p>
        </w:tc>
      </w:tr>
      <w:tr w:rsidR="00253C10" w14:paraId="473E519F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F1986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2F9B4" w14:textId="77777777" w:rsidR="00253C10" w:rsidRDefault="0082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Қарағанды облысы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247ED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1,229</w:t>
            </w:r>
          </w:p>
        </w:tc>
      </w:tr>
      <w:tr w:rsidR="00253C10" w14:paraId="784DBC67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E2AC9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3BAF" w14:textId="77777777" w:rsidR="00253C10" w:rsidRDefault="0082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Солтүстік Қазақстан  облысы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A7A2C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0,735</w:t>
            </w:r>
          </w:p>
        </w:tc>
      </w:tr>
      <w:tr w:rsidR="00253C10" w14:paraId="2B8E3352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1B420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82171" w14:textId="77777777" w:rsidR="00253C10" w:rsidRDefault="0082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Ақмола облысы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7C284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253C10" w14:paraId="67FC267E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3A3E3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2FFCC" w14:textId="77777777" w:rsidR="00253C10" w:rsidRDefault="0082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Павлодар  облысы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C2820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0,889</w:t>
            </w:r>
          </w:p>
        </w:tc>
      </w:tr>
      <w:tr w:rsidR="00253C10" w14:paraId="25721089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DABEE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9A27A" w14:textId="77777777" w:rsidR="00253C10" w:rsidRDefault="0082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Жамбыл  облысы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AF411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1,777</w:t>
            </w:r>
          </w:p>
        </w:tc>
      </w:tr>
      <w:tr w:rsidR="00253C10" w14:paraId="779F4923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121E0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D5A80" w14:textId="77777777" w:rsidR="00253C10" w:rsidRDefault="0082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Ақтөбе  облысы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5CF52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1,064</w:t>
            </w:r>
          </w:p>
        </w:tc>
      </w:tr>
      <w:tr w:rsidR="00253C10" w14:paraId="555A3480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5C771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FA1E" w14:textId="77777777" w:rsidR="00253C10" w:rsidRDefault="0082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Батыс Қазақстан облысы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80FFD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1,251</w:t>
            </w:r>
          </w:p>
        </w:tc>
      </w:tr>
      <w:tr w:rsidR="00253C10" w14:paraId="0C290FE2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CF94E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4E0E8" w14:textId="77777777" w:rsidR="00253C10" w:rsidRDefault="0082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Қызылорда облысы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4E745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1,821</w:t>
            </w:r>
          </w:p>
        </w:tc>
      </w:tr>
      <w:tr w:rsidR="00253C10" w14:paraId="62ED90A1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309C0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9CA83" w14:textId="77777777" w:rsidR="00253C10" w:rsidRDefault="0082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Атырау облысы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AF388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0,538</w:t>
            </w:r>
          </w:p>
        </w:tc>
      </w:tr>
      <w:tr w:rsidR="00253C10" w14:paraId="3EF0D442" w14:textId="77777777" w:rsidTr="009662D6">
        <w:trPr>
          <w:trHeight w:val="256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263CD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B9E37" w14:textId="77777777" w:rsidR="00253C10" w:rsidRDefault="0082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Маңғыстау  облысы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18FA8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0,867</w:t>
            </w:r>
          </w:p>
        </w:tc>
      </w:tr>
      <w:tr w:rsidR="00253C10" w14:paraId="0B92B386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BB29B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FBADA" w14:textId="77777777" w:rsidR="00253C10" w:rsidRDefault="0082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Абай облысы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00F2B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0,856</w:t>
            </w:r>
          </w:p>
        </w:tc>
      </w:tr>
      <w:tr w:rsidR="00253C10" w14:paraId="6FC87328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DD96C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AD17C" w14:textId="77777777" w:rsidR="00253C10" w:rsidRDefault="0082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Ұлытау облысы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3664D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1,053</w:t>
            </w:r>
          </w:p>
        </w:tc>
      </w:tr>
      <w:tr w:rsidR="00253C10" w14:paraId="2215EE06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6C7E7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FEB38" w14:textId="77777777" w:rsidR="00253C10" w:rsidRDefault="0082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Жетісу облысы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F9863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1,273</w:t>
            </w:r>
          </w:p>
        </w:tc>
      </w:tr>
      <w:tr w:rsidR="00253C10" w14:paraId="1B604395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930C6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0F88A" w14:textId="77777777" w:rsidR="00253C10" w:rsidRDefault="0082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Алматы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BB374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0,779</w:t>
            </w:r>
          </w:p>
        </w:tc>
      </w:tr>
      <w:tr w:rsidR="00253C10" w14:paraId="4EC4B591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D67D2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4C213" w14:textId="77777777" w:rsidR="00253C10" w:rsidRDefault="0082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Астана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62420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1,492</w:t>
            </w:r>
          </w:p>
        </w:tc>
      </w:tr>
      <w:tr w:rsidR="00253C10" w14:paraId="4F45BA88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662A0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83FE" w14:textId="77777777" w:rsidR="00253C10" w:rsidRDefault="0082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Шымкент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E8874" w14:textId="77777777" w:rsidR="00253C10" w:rsidRDefault="0082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1,635</w:t>
            </w:r>
            <w:bookmarkStart w:id="0" w:name="_GoBack"/>
            <w:bookmarkEnd w:id="0"/>
          </w:p>
        </w:tc>
      </w:tr>
    </w:tbl>
    <w:p w14:paraId="4111DEEE" w14:textId="77777777" w:rsidR="00253C10" w:rsidRDefault="00253C10">
      <w:pPr>
        <w:jc w:val="both"/>
        <w:rPr>
          <w:rFonts w:ascii="Times New Roman" w:eastAsia="Times New Roman" w:hAnsi="Times New Roman" w:cs="Times New Roman"/>
        </w:rPr>
      </w:pPr>
    </w:p>
    <w:p w14:paraId="595C28E7" w14:textId="7C07459C" w:rsidR="004952C8" w:rsidRPr="00994029" w:rsidRDefault="004952C8" w:rsidP="004952C8">
      <w:pPr>
        <w:spacing w:after="0"/>
        <w:jc w:val="both"/>
        <w:rPr>
          <w:rFonts w:ascii="Times New Roman" w:hAnsi="Times New Roman" w:cs="Times New Roman"/>
          <w:i/>
        </w:rPr>
      </w:pPr>
      <w:r w:rsidRPr="009662D6">
        <w:rPr>
          <w:rFonts w:ascii="Times New Roman" w:hAnsi="Times New Roman" w:cs="Times New Roman"/>
          <w:i/>
        </w:rPr>
        <w:t>*</w:t>
      </w:r>
      <w:r w:rsidRPr="00994029">
        <w:rPr>
          <w:rFonts w:ascii="Times New Roman" w:hAnsi="Times New Roman" w:cs="Times New Roman"/>
          <w:i/>
        </w:rPr>
        <w:t>Түзету коэффициенттері</w:t>
      </w:r>
      <w:r w:rsidR="001B298D" w:rsidRPr="009662D6">
        <w:rPr>
          <w:rFonts w:ascii="Times New Roman" w:hAnsi="Times New Roman" w:cs="Times New Roman"/>
          <w:i/>
        </w:rPr>
        <w:t xml:space="preserve"> «</w:t>
      </w:r>
      <w:r w:rsidR="001B298D" w:rsidRPr="001B298D">
        <w:rPr>
          <w:rFonts w:ascii="Times New Roman" w:hAnsi="Times New Roman" w:cs="Times New Roman"/>
          <w:i/>
        </w:rPr>
        <w:t>Көлік құралдары иелерінің азаматтық-құқықтық жауапкершілігін міндетті сақтандыру туралы</w:t>
      </w:r>
      <w:r w:rsidR="001B298D" w:rsidRPr="009662D6">
        <w:rPr>
          <w:rFonts w:ascii="Times New Roman" w:hAnsi="Times New Roman" w:cs="Times New Roman"/>
          <w:i/>
        </w:rPr>
        <w:t>»</w:t>
      </w:r>
      <w:r w:rsidR="001B298D" w:rsidRPr="001B298D">
        <w:rPr>
          <w:rFonts w:ascii="Times New Roman" w:hAnsi="Times New Roman" w:cs="Times New Roman"/>
          <w:i/>
        </w:rPr>
        <w:t xml:space="preserve"> Қазақстан Республикасының Заңына сәйкес көлік құралдары иелерінің азаматтық-құқықтық жауапкершілігін міндетті сақтандыру бойынша сақтандыру сыйлықақысын есептеу үшін пайдаланылатын түзету коэффициенттерінің 2025 жылға арналған мөлшерлерін бекіту туралы</w:t>
      </w:r>
      <w:r w:rsidR="001B298D" w:rsidRPr="009662D6">
        <w:rPr>
          <w:rFonts w:ascii="Times New Roman" w:hAnsi="Times New Roman" w:cs="Times New Roman"/>
          <w:i/>
        </w:rPr>
        <w:t xml:space="preserve">» </w:t>
      </w:r>
      <w:r w:rsidRPr="00994029">
        <w:rPr>
          <w:rFonts w:ascii="Times New Roman" w:hAnsi="Times New Roman" w:cs="Times New Roman"/>
          <w:i/>
        </w:rPr>
        <w:t>Қазақстан Республикасының Қаржы нарығын реттеу және дамыту агенттігі Басқармасының 2024 жылғы 21 қазандағы № 82 қаулысына және «Еуразия» СК» АҚ Директорлар кеңесінің шешіміне сәйкес есептелген.</w:t>
      </w:r>
    </w:p>
    <w:p w14:paraId="65462425" w14:textId="77777777" w:rsidR="004952C8" w:rsidRPr="004952C8" w:rsidRDefault="004952C8">
      <w:pPr>
        <w:spacing w:after="0"/>
        <w:jc w:val="both"/>
        <w:rPr>
          <w:rFonts w:ascii="Times New Roman" w:eastAsia="Times New Roman" w:hAnsi="Times New Roman" w:cs="Times New Roman"/>
          <w:i/>
        </w:rPr>
      </w:pPr>
    </w:p>
    <w:sectPr w:rsidR="004952C8" w:rsidRPr="004952C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C10"/>
    <w:rsid w:val="001B298D"/>
    <w:rsid w:val="00253C10"/>
    <w:rsid w:val="004952C8"/>
    <w:rsid w:val="008233C1"/>
    <w:rsid w:val="009662D6"/>
    <w:rsid w:val="00C925DE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B934"/>
  <w15:docId w15:val="{689F89A9-5DE7-4C92-AC70-7ADA54B9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Revision"/>
    <w:hidden/>
    <w:uiPriority w:val="99"/>
    <w:semiHidden/>
    <w:rsid w:val="004952C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2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2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Euraisa Insurance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Шахворостова Акмарал Уалихановна</dc:creator>
  <cp:lastModifiedBy>Наметов Тлек Аскарович</cp:lastModifiedBy>
  <cp:revision>3</cp:revision>
  <dcterms:created xsi:type="dcterms:W3CDTF">2025-02-20T11:10:00Z</dcterms:created>
  <dcterms:modified xsi:type="dcterms:W3CDTF">2025-02-20T11:11:00Z</dcterms:modified>
</cp:coreProperties>
</file>